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B3" w:rsidRPr="004C35B3" w:rsidRDefault="004C35B3" w:rsidP="004C35B3">
      <w:pPr>
        <w:ind w:right="-360"/>
        <w:rPr>
          <w:rFonts w:asciiTheme="minorHAnsi" w:hAnsiTheme="minorHAnsi" w:cs="Arial"/>
          <w:b/>
          <w:caps/>
        </w:rPr>
      </w:pPr>
      <w:r w:rsidRPr="004C35B3">
        <w:rPr>
          <w:rFonts w:asciiTheme="minorHAnsi" w:hAnsiTheme="minorHAnsi" w:cs="Arial"/>
          <w:b/>
        </w:rPr>
        <w:t>Mary Sue Milliken &amp; Susan Feniger</w:t>
      </w:r>
    </w:p>
    <w:p w:rsidR="004C35B3" w:rsidRPr="004C35B3" w:rsidRDefault="004C35B3" w:rsidP="004C35B3">
      <w:pPr>
        <w:pStyle w:val="PlainText"/>
        <w:rPr>
          <w:rFonts w:asciiTheme="minorHAnsi" w:hAnsiTheme="minorHAnsi"/>
          <w:sz w:val="22"/>
          <w:szCs w:val="22"/>
        </w:rPr>
      </w:pPr>
      <w:r w:rsidRPr="004C35B3">
        <w:rPr>
          <w:rFonts w:asciiTheme="minorHAnsi" w:hAnsiTheme="minorHAnsi"/>
          <w:sz w:val="22"/>
          <w:szCs w:val="22"/>
        </w:rPr>
        <w:t>Co-Chef/Owners, Border Grill Restaurants &amp; Truck</w:t>
      </w:r>
    </w:p>
    <w:p w:rsidR="004C35B3" w:rsidRPr="004C35B3" w:rsidRDefault="004C35B3" w:rsidP="004C35B3">
      <w:pPr>
        <w:pStyle w:val="PlainText"/>
        <w:rPr>
          <w:rFonts w:asciiTheme="minorHAnsi" w:hAnsiTheme="minorHAnsi"/>
          <w:sz w:val="22"/>
          <w:szCs w:val="22"/>
        </w:rPr>
      </w:pPr>
      <w:r w:rsidRPr="004C35B3">
        <w:rPr>
          <w:rFonts w:asciiTheme="minorHAnsi" w:hAnsiTheme="minorHAnsi"/>
          <w:sz w:val="22"/>
          <w:szCs w:val="22"/>
        </w:rPr>
        <w:t>Chefs, restaurateurs, cookbook authors, &amp; TV personalities</w:t>
      </w:r>
    </w:p>
    <w:p w:rsidR="004C35B3" w:rsidRPr="004C35B3" w:rsidRDefault="004C35B3" w:rsidP="004C35B3">
      <w:pPr>
        <w:pStyle w:val="PlainText"/>
        <w:rPr>
          <w:rFonts w:asciiTheme="minorHAnsi" w:hAnsiTheme="minorHAnsi"/>
          <w:sz w:val="22"/>
          <w:szCs w:val="22"/>
        </w:rPr>
      </w:pPr>
      <w:r w:rsidRPr="004C35B3">
        <w:rPr>
          <w:rFonts w:asciiTheme="minorHAnsi" w:hAnsiTheme="minorHAnsi"/>
          <w:sz w:val="22"/>
          <w:szCs w:val="22"/>
        </w:rPr>
        <w:t>"Top Chef Masters" &amp; "Too Hot Tamales"</w:t>
      </w:r>
    </w:p>
    <w:p w:rsidR="00F81BF2" w:rsidRPr="004C35B3" w:rsidRDefault="00F81BF2" w:rsidP="00F81BF2">
      <w:pPr>
        <w:autoSpaceDE w:val="0"/>
        <w:autoSpaceDN w:val="0"/>
        <w:rPr>
          <w:color w:val="000000"/>
        </w:rPr>
      </w:pPr>
      <w:r w:rsidRPr="004C35B3">
        <w:rPr>
          <w:color w:val="000000"/>
        </w:rPr>
        <w:t> </w:t>
      </w:r>
    </w:p>
    <w:p w:rsidR="00F81BF2" w:rsidRPr="004C35B3" w:rsidRDefault="00F81BF2" w:rsidP="00F81BF2">
      <w:pPr>
        <w:autoSpaceDE w:val="0"/>
        <w:autoSpaceDN w:val="0"/>
      </w:pPr>
      <w:r w:rsidRPr="004C35B3">
        <w:rPr>
          <w:color w:val="000000"/>
        </w:rPr>
        <w:t xml:space="preserve">Mary Sue Milliken and Susan Feniger are co-chef/owners of the popular, critically acclaimed Border Grill restaurants serving modern Mexican food </w:t>
      </w:r>
      <w:r w:rsidR="004C35B3" w:rsidRPr="004C35B3">
        <w:rPr>
          <w:color w:val="000000"/>
        </w:rPr>
        <w:t xml:space="preserve">in </w:t>
      </w:r>
      <w:r w:rsidRPr="004C35B3">
        <w:rPr>
          <w:color w:val="000000"/>
        </w:rPr>
        <w:t xml:space="preserve">Los Angeles, </w:t>
      </w:r>
      <w:r w:rsidR="00AB5B47" w:rsidRPr="004C35B3">
        <w:rPr>
          <w:color w:val="000000"/>
        </w:rPr>
        <w:t>LAX</w:t>
      </w:r>
      <w:r w:rsidRPr="004C35B3">
        <w:rPr>
          <w:color w:val="000000"/>
        </w:rPr>
        <w:t xml:space="preserve"> Airport</w:t>
      </w:r>
      <w:r w:rsidR="004C35B3" w:rsidRPr="004C35B3">
        <w:rPr>
          <w:color w:val="000000"/>
        </w:rPr>
        <w:t xml:space="preserve">, </w:t>
      </w:r>
      <w:r w:rsidR="003051BE">
        <w:rPr>
          <w:color w:val="000000"/>
        </w:rPr>
        <w:t xml:space="preserve">The Huntington, </w:t>
      </w:r>
      <w:r w:rsidR="004C35B3" w:rsidRPr="004C35B3">
        <w:rPr>
          <w:color w:val="000000"/>
        </w:rPr>
        <w:t>and Las Vegas at Mandalay Bay Resort &amp; Casino and The Forum Shops at Caesars</w:t>
      </w:r>
      <w:r w:rsidRPr="004C35B3">
        <w:rPr>
          <w:color w:val="000000"/>
        </w:rPr>
        <w:t xml:space="preserve">. </w:t>
      </w:r>
      <w:r w:rsidR="00D85D4A" w:rsidRPr="004C35B3">
        <w:rPr>
          <w:bCs/>
        </w:rPr>
        <w:t>The</w:t>
      </w:r>
      <w:r w:rsidR="00AB5B47" w:rsidRPr="004C35B3">
        <w:rPr>
          <w:bCs/>
        </w:rPr>
        <w:t xml:space="preserve"> Border Grill </w:t>
      </w:r>
      <w:r w:rsidR="004C35B3" w:rsidRPr="004C35B3">
        <w:rPr>
          <w:bCs/>
        </w:rPr>
        <w:t>T</w:t>
      </w:r>
      <w:r w:rsidR="00D85D4A" w:rsidRPr="004C35B3">
        <w:rPr>
          <w:bCs/>
        </w:rPr>
        <w:t>ruck</w:t>
      </w:r>
      <w:r w:rsidR="00AB5B47" w:rsidRPr="004C35B3">
        <w:rPr>
          <w:bCs/>
        </w:rPr>
        <w:t>s</w:t>
      </w:r>
      <w:r w:rsidR="00D85D4A" w:rsidRPr="004C35B3">
        <w:rPr>
          <w:bCs/>
        </w:rPr>
        <w:t xml:space="preserve"> can be found on the streets of Southern California and beyond cooking gourmet tacos, quesadillas, ceviche, and more.   </w:t>
      </w:r>
    </w:p>
    <w:p w:rsidR="00F81BF2" w:rsidRPr="004C35B3" w:rsidRDefault="00F81BF2" w:rsidP="00F81BF2">
      <w:pPr>
        <w:autoSpaceDE w:val="0"/>
        <w:autoSpaceDN w:val="0"/>
        <w:rPr>
          <w:color w:val="000000"/>
        </w:rPr>
      </w:pPr>
      <w:r w:rsidRPr="004C35B3">
        <w:rPr>
          <w:color w:val="000000"/>
        </w:rPr>
        <w:t> </w:t>
      </w:r>
    </w:p>
    <w:p w:rsidR="00F81BF2" w:rsidRPr="004C35B3" w:rsidRDefault="00F81BF2" w:rsidP="00F81BF2">
      <w:pPr>
        <w:autoSpaceDE w:val="0"/>
        <w:autoSpaceDN w:val="0"/>
        <w:rPr>
          <w:color w:val="000000"/>
        </w:rPr>
      </w:pPr>
      <w:r w:rsidRPr="004C35B3">
        <w:rPr>
          <w:color w:val="000000"/>
        </w:rPr>
        <w:t>Pioneers of world cuisine with the creation of City Café and CITY Restau</w:t>
      </w:r>
      <w:r w:rsidR="00D85D4A" w:rsidRPr="004C35B3">
        <w:rPr>
          <w:color w:val="000000"/>
        </w:rPr>
        <w:t>rant in Los Angeles in the 1980</w:t>
      </w:r>
      <w:r w:rsidRPr="004C35B3">
        <w:rPr>
          <w:color w:val="000000"/>
        </w:rPr>
        <w:t xml:space="preserve">s, Mary Sue and Susan are also well known as Food Network’s dynamic “Too Hot Tamales,” and from Bravo’s “Top Chef Masters.” For nearly 30 years, the two have remained preeminent ambassadors of authentic Mexican cuisine, setting the standard for gourmet Mexican fare and authoring five cookbooks together, including </w:t>
      </w:r>
      <w:r w:rsidRPr="004C35B3">
        <w:rPr>
          <w:i/>
          <w:iCs/>
          <w:color w:val="000000"/>
        </w:rPr>
        <w:t>Cooking with Too Hot Tamales</w:t>
      </w:r>
      <w:r w:rsidRPr="004C35B3">
        <w:rPr>
          <w:color w:val="000000"/>
        </w:rPr>
        <w:t xml:space="preserve">, </w:t>
      </w:r>
      <w:r w:rsidRPr="004C35B3">
        <w:rPr>
          <w:i/>
          <w:iCs/>
          <w:color w:val="000000"/>
        </w:rPr>
        <w:t>Mesa Mexicana</w:t>
      </w:r>
      <w:r w:rsidRPr="004C35B3">
        <w:rPr>
          <w:color w:val="000000"/>
        </w:rPr>
        <w:t xml:space="preserve">, and </w:t>
      </w:r>
      <w:r w:rsidRPr="004C35B3">
        <w:rPr>
          <w:i/>
          <w:iCs/>
          <w:color w:val="000000"/>
        </w:rPr>
        <w:t>City Cuisine</w:t>
      </w:r>
      <w:r w:rsidRPr="004C35B3">
        <w:rPr>
          <w:color w:val="000000"/>
        </w:rPr>
        <w:t xml:space="preserve">. </w:t>
      </w:r>
    </w:p>
    <w:p w:rsidR="00F81BF2" w:rsidRPr="004C35B3" w:rsidRDefault="00F81BF2" w:rsidP="00F81BF2">
      <w:pPr>
        <w:autoSpaceDE w:val="0"/>
        <w:autoSpaceDN w:val="0"/>
        <w:rPr>
          <w:color w:val="000000"/>
        </w:rPr>
      </w:pPr>
      <w:r w:rsidRPr="004C35B3">
        <w:rPr>
          <w:color w:val="000000"/>
        </w:rPr>
        <w:t> </w:t>
      </w:r>
    </w:p>
    <w:p w:rsidR="00C43810" w:rsidRDefault="00F81BF2" w:rsidP="00C43810">
      <w:pPr>
        <w:autoSpaceDE w:val="0"/>
        <w:autoSpaceDN w:val="0"/>
        <w:rPr>
          <w:color w:val="000000"/>
        </w:rPr>
      </w:pPr>
      <w:r w:rsidRPr="004C35B3">
        <w:rPr>
          <w:color w:val="000000"/>
        </w:rPr>
        <w:t xml:space="preserve">Active members of the community, Mary Sue and Susan play leading roles in many charities, notably Share Our Strength and the Scleroderma Research Foundation. In addition, they are passionate about the environment and lead the culinary industry with eco-friendly policies at the Border Grill restaurants and Truck, including serving only sustainable seafood as part of the Monterey Bay Aquarium Seafood Watch program. </w:t>
      </w:r>
    </w:p>
    <w:p w:rsidR="00C43810" w:rsidRDefault="00C43810" w:rsidP="00C43810">
      <w:pPr>
        <w:autoSpaceDE w:val="0"/>
        <w:autoSpaceDN w:val="0"/>
        <w:rPr>
          <w:color w:val="000000"/>
        </w:rPr>
      </w:pPr>
    </w:p>
    <w:p w:rsidR="00C43810" w:rsidRPr="00C43810" w:rsidRDefault="00C43810" w:rsidP="00C43810">
      <w:pPr>
        <w:autoSpaceDE w:val="0"/>
        <w:autoSpaceDN w:val="0"/>
        <w:rPr>
          <w:color w:val="000000"/>
        </w:rPr>
      </w:pPr>
      <w:bookmarkStart w:id="0" w:name="_GoBack"/>
      <w:r w:rsidRPr="00C43810">
        <w:rPr>
          <w:color w:val="000000"/>
        </w:rPr>
        <w:t xml:space="preserve">Winning the James Beard Award in 1985 was the first of many honors </w:t>
      </w:r>
      <w:r>
        <w:rPr>
          <w:color w:val="000000"/>
        </w:rPr>
        <w:t xml:space="preserve">for Mary Sue and Susan, </w:t>
      </w:r>
      <w:r w:rsidRPr="00C43810">
        <w:rPr>
          <w:color w:val="000000"/>
        </w:rPr>
        <w:t>including lifetime achievement awards from Women Chefs and Restaurateurs, CA Restaurant Association, and Menu Masters Hall of Fame.</w:t>
      </w:r>
    </w:p>
    <w:bookmarkEnd w:id="0"/>
    <w:p w:rsidR="00F81BF2" w:rsidRPr="004C35B3" w:rsidRDefault="00F81BF2" w:rsidP="00F81BF2">
      <w:pPr>
        <w:autoSpaceDE w:val="0"/>
        <w:autoSpaceDN w:val="0"/>
        <w:rPr>
          <w:color w:val="000000"/>
        </w:rPr>
      </w:pPr>
    </w:p>
    <w:p w:rsidR="00F81BF2" w:rsidRPr="004C35B3" w:rsidRDefault="00F81BF2" w:rsidP="00F81BF2">
      <w:pPr>
        <w:rPr>
          <w:color w:val="000000"/>
        </w:rPr>
      </w:pPr>
      <w:r w:rsidRPr="004C35B3">
        <w:rPr>
          <w:color w:val="000000"/>
        </w:rPr>
        <w:t> </w:t>
      </w:r>
    </w:p>
    <w:p w:rsidR="00F81BF2" w:rsidRPr="004C35B3" w:rsidRDefault="00F81BF2" w:rsidP="00F81BF2">
      <w:pPr>
        <w:rPr>
          <w:color w:val="000000"/>
        </w:rPr>
      </w:pPr>
      <w:r w:rsidRPr="004C35B3">
        <w:rPr>
          <w:color w:val="000000"/>
        </w:rPr>
        <w:t>For more information about Mary Sue a</w:t>
      </w:r>
      <w:r w:rsidR="00365653">
        <w:rPr>
          <w:color w:val="000000"/>
        </w:rPr>
        <w:t xml:space="preserve">nd Susan, visit </w:t>
      </w:r>
      <w:hyperlink r:id="rId4" w:history="1">
        <w:r w:rsidR="00365653" w:rsidRPr="00365653">
          <w:rPr>
            <w:rStyle w:val="Hyperlink"/>
          </w:rPr>
          <w:t xml:space="preserve">bordergrill.com </w:t>
        </w:r>
      </w:hyperlink>
      <w:r w:rsidR="00365653">
        <w:rPr>
          <w:color w:val="000000"/>
        </w:rPr>
        <w:t xml:space="preserve"> </w:t>
      </w:r>
    </w:p>
    <w:p w:rsidR="00D94204" w:rsidRPr="004C35B3" w:rsidRDefault="00D94204">
      <w:pPr>
        <w:rPr>
          <w:rFonts w:asciiTheme="minorHAnsi" w:hAnsiTheme="minorHAnsi"/>
        </w:rPr>
      </w:pPr>
    </w:p>
    <w:sectPr w:rsidR="00D94204" w:rsidRPr="004C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S1NLQ0tDA2szA0sjBR0lEKTi0uzszPAykwrAUAfGiMzywAAAA="/>
  </w:docVars>
  <w:rsids>
    <w:rsidRoot w:val="00516E75"/>
    <w:rsid w:val="002362B2"/>
    <w:rsid w:val="002D55E4"/>
    <w:rsid w:val="003051BE"/>
    <w:rsid w:val="00365653"/>
    <w:rsid w:val="004C35B3"/>
    <w:rsid w:val="004F3802"/>
    <w:rsid w:val="00516E75"/>
    <w:rsid w:val="006A54F5"/>
    <w:rsid w:val="00832A11"/>
    <w:rsid w:val="00995E9B"/>
    <w:rsid w:val="00A52AD5"/>
    <w:rsid w:val="00AB5B47"/>
    <w:rsid w:val="00AC3FBA"/>
    <w:rsid w:val="00C43810"/>
    <w:rsid w:val="00C53687"/>
    <w:rsid w:val="00C821A9"/>
    <w:rsid w:val="00D85D4A"/>
    <w:rsid w:val="00D94204"/>
    <w:rsid w:val="00E16441"/>
    <w:rsid w:val="00E50D7A"/>
    <w:rsid w:val="00E9038F"/>
    <w:rsid w:val="00EF52AF"/>
    <w:rsid w:val="00F8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7E25"/>
  <w15:docId w15:val="{1D3F521B-6D26-415E-A4EB-77A60429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6E75"/>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4C35B3"/>
    <w:rPr>
      <w:rFonts w:ascii="Courier New" w:eastAsia="Times New Roman" w:hAnsi="Courier New"/>
      <w:sz w:val="20"/>
      <w:szCs w:val="20"/>
    </w:rPr>
  </w:style>
  <w:style w:type="character" w:customStyle="1" w:styleId="PlainTextChar">
    <w:name w:val="Plain Text Char"/>
    <w:basedOn w:val="DefaultParagraphFont"/>
    <w:link w:val="PlainText"/>
    <w:semiHidden/>
    <w:rsid w:val="004C35B3"/>
    <w:rPr>
      <w:rFonts w:ascii="Courier New" w:eastAsia="Times New Roman" w:hAnsi="Courier New" w:cs="Times New Roman"/>
      <w:sz w:val="20"/>
      <w:szCs w:val="20"/>
    </w:rPr>
  </w:style>
  <w:style w:type="character" w:styleId="Hyperlink">
    <w:name w:val="Hyperlink"/>
    <w:basedOn w:val="DefaultParagraphFont"/>
    <w:uiPriority w:val="99"/>
    <w:unhideWhenUsed/>
    <w:rsid w:val="00365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3175">
      <w:bodyDiv w:val="1"/>
      <w:marLeft w:val="0"/>
      <w:marRight w:val="0"/>
      <w:marTop w:val="0"/>
      <w:marBottom w:val="0"/>
      <w:divBdr>
        <w:top w:val="none" w:sz="0" w:space="0" w:color="auto"/>
        <w:left w:val="none" w:sz="0" w:space="0" w:color="auto"/>
        <w:bottom w:val="none" w:sz="0" w:space="0" w:color="auto"/>
        <w:right w:val="none" w:sz="0" w:space="0" w:color="auto"/>
      </w:divBdr>
    </w:div>
    <w:div w:id="433327905">
      <w:bodyDiv w:val="1"/>
      <w:marLeft w:val="0"/>
      <w:marRight w:val="0"/>
      <w:marTop w:val="0"/>
      <w:marBottom w:val="0"/>
      <w:divBdr>
        <w:top w:val="none" w:sz="0" w:space="0" w:color="auto"/>
        <w:left w:val="none" w:sz="0" w:space="0" w:color="auto"/>
        <w:bottom w:val="none" w:sz="0" w:space="0" w:color="auto"/>
        <w:right w:val="none" w:sz="0" w:space="0" w:color="auto"/>
      </w:divBdr>
    </w:div>
    <w:div w:id="1768690895">
      <w:bodyDiv w:val="1"/>
      <w:marLeft w:val="0"/>
      <w:marRight w:val="0"/>
      <w:marTop w:val="0"/>
      <w:marBottom w:val="0"/>
      <w:divBdr>
        <w:top w:val="none" w:sz="0" w:space="0" w:color="auto"/>
        <w:left w:val="none" w:sz="0" w:space="0" w:color="auto"/>
        <w:bottom w:val="none" w:sz="0" w:space="0" w:color="auto"/>
        <w:right w:val="none" w:sz="0" w:space="0" w:color="auto"/>
      </w:divBdr>
    </w:div>
    <w:div w:id="1924606812">
      <w:bodyDiv w:val="1"/>
      <w:marLeft w:val="0"/>
      <w:marRight w:val="0"/>
      <w:marTop w:val="0"/>
      <w:marBottom w:val="0"/>
      <w:divBdr>
        <w:top w:val="none" w:sz="0" w:space="0" w:color="auto"/>
        <w:left w:val="none" w:sz="0" w:space="0" w:color="auto"/>
        <w:bottom w:val="none" w:sz="0" w:space="0" w:color="auto"/>
        <w:right w:val="none" w:sz="0" w:space="0" w:color="auto"/>
      </w:divBdr>
    </w:div>
    <w:div w:id="19278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rdergrill.com/eblast/bgdtla_fallshowcase_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3</cp:revision>
  <cp:lastPrinted>2013-09-18T18:45:00Z</cp:lastPrinted>
  <dcterms:created xsi:type="dcterms:W3CDTF">2017-04-14T04:07:00Z</dcterms:created>
  <dcterms:modified xsi:type="dcterms:W3CDTF">2017-04-20T03:05:00Z</dcterms:modified>
</cp:coreProperties>
</file>