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2D" w:rsidRPr="009F1A2D" w:rsidRDefault="009F1A2D" w:rsidP="009F1A2D">
      <w:pPr>
        <w:spacing w:before="240" w:after="0" w:line="240" w:lineRule="auto"/>
        <w:jc w:val="center"/>
        <w:rPr>
          <w:rFonts w:ascii="Times New Roman" w:eastAsia="Times New Roman" w:hAnsi="Times New Roman" w:cs="Times New Roman"/>
          <w:sz w:val="24"/>
          <w:szCs w:val="24"/>
        </w:rPr>
      </w:pPr>
      <w:r w:rsidRPr="009F1A2D">
        <w:rPr>
          <w:rFonts w:ascii="Calibri" w:eastAsia="Times New Roman" w:hAnsi="Calibri" w:cs="Calibri"/>
          <w:b/>
          <w:bCs/>
          <w:color w:val="000000"/>
        </w:rPr>
        <w:t>Los Angeles Regional Food Bank</w:t>
      </w:r>
    </w:p>
    <w:p w:rsidR="009F1A2D" w:rsidRPr="00095223" w:rsidRDefault="009F1A2D" w:rsidP="009F1A2D">
      <w:pPr>
        <w:spacing w:before="240" w:after="0" w:line="240" w:lineRule="auto"/>
        <w:jc w:val="center"/>
        <w:rPr>
          <w:rFonts w:ascii="Times New Roman" w:eastAsia="Times New Roman" w:hAnsi="Times New Roman" w:cs="Times New Roman"/>
          <w:b/>
          <w:sz w:val="24"/>
          <w:szCs w:val="24"/>
        </w:rPr>
      </w:pPr>
      <w:r w:rsidRPr="00095223">
        <w:rPr>
          <w:rFonts w:ascii="Calibri" w:eastAsia="Times New Roman" w:hAnsi="Calibri" w:cs="Calibri"/>
          <w:b/>
          <w:bCs/>
          <w:sz w:val="28"/>
          <w:szCs w:val="28"/>
          <w:u w:val="single"/>
        </w:rPr>
        <w:t>Volunteer Covid-19 Prevention and Safety Policy</w:t>
      </w:r>
      <w:r w:rsidRPr="00095223">
        <w:rPr>
          <w:rFonts w:ascii="Calibri" w:eastAsia="Times New Roman" w:hAnsi="Calibri" w:cs="Calibri"/>
          <w:b/>
          <w:bCs/>
          <w:sz w:val="28"/>
          <w:szCs w:val="28"/>
        </w:rPr>
        <w:t> </w:t>
      </w:r>
    </w:p>
    <w:p w:rsidR="009F1A2D" w:rsidRPr="009F1A2D" w:rsidRDefault="009F1A2D" w:rsidP="009F1A2D">
      <w:pPr>
        <w:spacing w:before="240" w:after="0" w:line="240" w:lineRule="auto"/>
        <w:rPr>
          <w:rFonts w:ascii="Times New Roman" w:eastAsia="Times New Roman" w:hAnsi="Times New Roman" w:cs="Times New Roman"/>
          <w:sz w:val="24"/>
          <w:szCs w:val="24"/>
        </w:rPr>
      </w:pPr>
      <w:r w:rsidRPr="009F1A2D">
        <w:rPr>
          <w:rFonts w:ascii="Calibri" w:eastAsia="Times New Roman" w:hAnsi="Calibri" w:cs="Calibri"/>
          <w:color w:val="000000"/>
        </w:rPr>
        <w:t>As an essential services provider, the Los Angeles Regional Food Bank takes our responsibility for the health and safety of staff, volunteers, and community members very seriously. Throughout the COVID-19 pandemic, we have closely followed public health guidance and taken a strong approach to implement preventive measures.</w:t>
      </w:r>
    </w:p>
    <w:p w:rsidR="009F1A2D" w:rsidRPr="009F1A2D" w:rsidRDefault="009F1A2D" w:rsidP="009F1A2D">
      <w:pPr>
        <w:spacing w:before="240" w:after="0" w:line="240" w:lineRule="auto"/>
        <w:rPr>
          <w:rFonts w:ascii="Times New Roman" w:eastAsia="Times New Roman" w:hAnsi="Times New Roman" w:cs="Times New Roman"/>
          <w:sz w:val="24"/>
          <w:szCs w:val="24"/>
        </w:rPr>
      </w:pPr>
      <w:r w:rsidRPr="009F1A2D">
        <w:rPr>
          <w:rFonts w:ascii="Calibri" w:eastAsia="Times New Roman" w:hAnsi="Calibri" w:cs="Calibri"/>
          <w:color w:val="000000"/>
        </w:rPr>
        <w:t>To continue ensuring a safe and healthy environment for all of our staff and volunteers, we will be moving forward into the next phase of our pandemic response. We will be requiring all volunteers to be fully vaccinated or receive a negative COVID-19 test within 7 days of their volunteer shift.</w:t>
      </w:r>
    </w:p>
    <w:p w:rsidR="009F1A2D" w:rsidRPr="009F1A2D" w:rsidRDefault="009F1A2D" w:rsidP="009F1A2D">
      <w:pPr>
        <w:spacing w:before="240" w:after="0" w:line="240" w:lineRule="auto"/>
        <w:jc w:val="center"/>
        <w:rPr>
          <w:rFonts w:ascii="Times New Roman" w:eastAsia="Times New Roman" w:hAnsi="Times New Roman" w:cs="Times New Roman"/>
          <w:sz w:val="24"/>
          <w:szCs w:val="24"/>
        </w:rPr>
      </w:pPr>
      <w:r w:rsidRPr="009F1A2D">
        <w:rPr>
          <w:rFonts w:ascii="Calibri" w:eastAsia="Times New Roman" w:hAnsi="Calibri" w:cs="Calibri"/>
          <w:b/>
          <w:bCs/>
          <w:color w:val="C00000"/>
        </w:rPr>
        <w:t xml:space="preserve">This policy will take place starting </w:t>
      </w:r>
      <w:r w:rsidRPr="009F1A2D">
        <w:rPr>
          <w:rFonts w:ascii="Calibri" w:eastAsia="Times New Roman" w:hAnsi="Calibri" w:cs="Calibri"/>
          <w:b/>
          <w:bCs/>
          <w:color w:val="C00000"/>
          <w:u w:val="single"/>
        </w:rPr>
        <w:t>January 14</w:t>
      </w:r>
      <w:r w:rsidRPr="009F1A2D">
        <w:rPr>
          <w:rFonts w:ascii="Calibri" w:eastAsia="Times New Roman" w:hAnsi="Calibri" w:cs="Calibri"/>
          <w:b/>
          <w:bCs/>
          <w:color w:val="C00000"/>
          <w:sz w:val="13"/>
          <w:szCs w:val="13"/>
          <w:u w:val="single"/>
          <w:vertAlign w:val="superscript"/>
        </w:rPr>
        <w:t>th</w:t>
      </w:r>
      <w:r w:rsidRPr="009F1A2D">
        <w:rPr>
          <w:rFonts w:ascii="Calibri" w:eastAsia="Times New Roman" w:hAnsi="Calibri" w:cs="Calibri"/>
          <w:b/>
          <w:bCs/>
          <w:color w:val="C00000"/>
          <w:u w:val="single"/>
        </w:rPr>
        <w:t>, 2022</w:t>
      </w:r>
      <w:r w:rsidRPr="009F1A2D">
        <w:rPr>
          <w:rFonts w:ascii="Calibri" w:eastAsia="Times New Roman" w:hAnsi="Calibri" w:cs="Calibri"/>
          <w:b/>
          <w:bCs/>
          <w:color w:val="C00000"/>
        </w:rPr>
        <w:t xml:space="preserve"> and will continue until further notice.</w:t>
      </w:r>
    </w:p>
    <w:p w:rsidR="009F1A2D" w:rsidRPr="009F1A2D" w:rsidRDefault="009F1A2D" w:rsidP="009F1A2D">
      <w:pPr>
        <w:spacing w:before="240" w:after="0" w:line="240" w:lineRule="auto"/>
        <w:rPr>
          <w:rFonts w:ascii="Times New Roman" w:eastAsia="Times New Roman" w:hAnsi="Times New Roman" w:cs="Times New Roman"/>
          <w:sz w:val="24"/>
          <w:szCs w:val="24"/>
        </w:rPr>
      </w:pPr>
      <w:r w:rsidRPr="009F1A2D">
        <w:rPr>
          <w:rFonts w:ascii="Calibri" w:eastAsia="Times New Roman" w:hAnsi="Calibri" w:cs="Calibri"/>
          <w:color w:val="000000"/>
        </w:rPr>
        <w:t>Upon registering online for a volunteer shift, all volunteers will be prompted to self-report their vaccination status. Volunteers will have the option to report that they are fully vaccinated or agree to arrive to their volunteer shift only if they have received a negative COVID-19 test within 7 days of their volunteer shift.</w:t>
      </w:r>
      <w:bookmarkStart w:id="0" w:name="_GoBack"/>
      <w:bookmarkEnd w:id="0"/>
    </w:p>
    <w:p w:rsidR="009F1A2D" w:rsidRPr="00095223" w:rsidRDefault="009F1A2D" w:rsidP="009F1A2D">
      <w:pPr>
        <w:spacing w:before="240" w:after="0" w:line="240" w:lineRule="auto"/>
        <w:rPr>
          <w:rFonts w:ascii="Times New Roman" w:eastAsia="Times New Roman" w:hAnsi="Times New Roman" w:cs="Times New Roman"/>
          <w:color w:val="000000" w:themeColor="text1"/>
          <w:sz w:val="24"/>
          <w:szCs w:val="24"/>
        </w:rPr>
      </w:pPr>
      <w:r w:rsidRPr="00095223">
        <w:rPr>
          <w:rFonts w:ascii="Calibri" w:eastAsia="Times New Roman" w:hAnsi="Calibri" w:cs="Calibri"/>
          <w:b/>
          <w:bCs/>
          <w:color w:val="000000" w:themeColor="text1"/>
        </w:rPr>
        <w:t> </w:t>
      </w:r>
      <w:r w:rsidRPr="00095223">
        <w:rPr>
          <w:rFonts w:ascii="Calibri" w:eastAsia="Times New Roman" w:hAnsi="Calibri" w:cs="Calibri"/>
          <w:b/>
          <w:bCs/>
          <w:color w:val="000000" w:themeColor="text1"/>
          <w:u w:val="single"/>
        </w:rPr>
        <w:t>Vaccinated Volunteers</w:t>
      </w:r>
    </w:p>
    <w:p w:rsidR="009F1A2D" w:rsidRPr="009F1A2D" w:rsidRDefault="009F1A2D" w:rsidP="009F1A2D">
      <w:pPr>
        <w:spacing w:before="240" w:after="0" w:line="240" w:lineRule="auto"/>
        <w:rPr>
          <w:rFonts w:ascii="Times New Roman" w:eastAsia="Times New Roman" w:hAnsi="Times New Roman" w:cs="Times New Roman"/>
          <w:sz w:val="24"/>
          <w:szCs w:val="24"/>
        </w:rPr>
      </w:pPr>
      <w:r w:rsidRPr="009F1A2D">
        <w:rPr>
          <w:rFonts w:ascii="Calibri" w:eastAsia="Times New Roman" w:hAnsi="Calibri" w:cs="Calibri"/>
          <w:color w:val="000000"/>
        </w:rPr>
        <w:t xml:space="preserve">You are fully vaccinated two weeks after receiving a second dose of the </w:t>
      </w:r>
      <w:proofErr w:type="spellStart"/>
      <w:r w:rsidRPr="009F1A2D">
        <w:rPr>
          <w:rFonts w:ascii="Calibri" w:eastAsia="Times New Roman" w:hAnsi="Calibri" w:cs="Calibri"/>
          <w:color w:val="000000"/>
        </w:rPr>
        <w:t>Moderna</w:t>
      </w:r>
      <w:proofErr w:type="spellEnd"/>
      <w:r w:rsidRPr="009F1A2D">
        <w:rPr>
          <w:rFonts w:ascii="Calibri" w:eastAsia="Times New Roman" w:hAnsi="Calibri" w:cs="Calibri"/>
          <w:color w:val="000000"/>
        </w:rPr>
        <w:t xml:space="preserve"> or Pfizer vaccines or three weeks after a single dose of the Johnson &amp; Johnson vaccine.</w:t>
      </w:r>
    </w:p>
    <w:p w:rsidR="009F1A2D" w:rsidRPr="00095223" w:rsidRDefault="009F1A2D" w:rsidP="009F1A2D">
      <w:pPr>
        <w:spacing w:before="240" w:after="0" w:line="240" w:lineRule="auto"/>
        <w:rPr>
          <w:rFonts w:ascii="Times New Roman" w:eastAsia="Times New Roman" w:hAnsi="Times New Roman" w:cs="Times New Roman"/>
          <w:color w:val="000000" w:themeColor="text1"/>
          <w:sz w:val="24"/>
          <w:szCs w:val="24"/>
        </w:rPr>
      </w:pPr>
      <w:r w:rsidRPr="00095223">
        <w:rPr>
          <w:rFonts w:ascii="Calibri" w:eastAsia="Times New Roman" w:hAnsi="Calibri" w:cs="Calibri"/>
          <w:b/>
          <w:bCs/>
          <w:color w:val="000000" w:themeColor="text1"/>
          <w:u w:val="single"/>
        </w:rPr>
        <w:t>Unvaccinated Volunteers</w:t>
      </w:r>
    </w:p>
    <w:p w:rsidR="009F1A2D" w:rsidRPr="009F1A2D" w:rsidRDefault="009F1A2D" w:rsidP="009F1A2D">
      <w:pPr>
        <w:spacing w:before="240" w:after="0" w:line="240" w:lineRule="auto"/>
        <w:rPr>
          <w:rFonts w:ascii="Times New Roman" w:eastAsia="Times New Roman" w:hAnsi="Times New Roman" w:cs="Times New Roman"/>
          <w:sz w:val="24"/>
          <w:szCs w:val="24"/>
        </w:rPr>
      </w:pPr>
      <w:r w:rsidRPr="009F1A2D">
        <w:rPr>
          <w:rFonts w:ascii="Calibri" w:eastAsia="Times New Roman" w:hAnsi="Calibri" w:cs="Calibri"/>
          <w:color w:val="000000"/>
        </w:rPr>
        <w:t xml:space="preserve">We understand that there are many reasons why people may not be eligible or chose not to receive the Covid-19 vaccine. Unvaccinated volunteers </w:t>
      </w:r>
      <w:r>
        <w:rPr>
          <w:rFonts w:ascii="Calibri" w:eastAsia="Times New Roman" w:hAnsi="Calibri" w:cs="Calibri"/>
          <w:color w:val="000000"/>
        </w:rPr>
        <w:t>are still able to volunteer only if they</w:t>
      </w:r>
      <w:r w:rsidR="0069474E">
        <w:rPr>
          <w:rFonts w:ascii="Calibri" w:eastAsia="Times New Roman" w:hAnsi="Calibri" w:cs="Calibri"/>
          <w:color w:val="000000"/>
        </w:rPr>
        <w:t xml:space="preserve"> ha</w:t>
      </w:r>
      <w:r>
        <w:rPr>
          <w:rFonts w:ascii="Calibri" w:eastAsia="Times New Roman" w:hAnsi="Calibri" w:cs="Calibri"/>
          <w:color w:val="000000"/>
        </w:rPr>
        <w:t>ve received a negative COVID-19 test within 7 days of their volunteer shift.</w:t>
      </w:r>
    </w:p>
    <w:p w:rsidR="009F1A2D" w:rsidRDefault="009F1A2D" w:rsidP="009F1A2D">
      <w:pPr>
        <w:spacing w:before="240" w:after="0" w:line="240" w:lineRule="auto"/>
        <w:rPr>
          <w:rFonts w:ascii="Calibri" w:eastAsia="Times New Roman" w:hAnsi="Calibri" w:cs="Calibri"/>
          <w:color w:val="000000"/>
        </w:rPr>
      </w:pPr>
      <w:r w:rsidRPr="009F1A2D">
        <w:rPr>
          <w:rFonts w:ascii="Calibri" w:eastAsia="Times New Roman" w:hAnsi="Calibri" w:cs="Calibri"/>
          <w:color w:val="000000"/>
        </w:rPr>
        <w:t>All volunteers, regardless of personal vaccination status, will still be required to wear a mask (covering both the nose and mouth) and practice social distancing throughout the entirety of the volunteer shift.</w:t>
      </w:r>
    </w:p>
    <w:p w:rsidR="009F1A2D" w:rsidRPr="009F1A2D" w:rsidRDefault="009F1A2D" w:rsidP="009F1A2D">
      <w:pPr>
        <w:spacing w:before="240" w:after="0" w:line="240" w:lineRule="auto"/>
        <w:rPr>
          <w:rFonts w:ascii="Times New Roman" w:eastAsia="Times New Roman" w:hAnsi="Times New Roman" w:cs="Times New Roman"/>
          <w:sz w:val="24"/>
          <w:szCs w:val="24"/>
        </w:rPr>
      </w:pPr>
    </w:p>
    <w:p w:rsidR="000F67E9" w:rsidRDefault="009F1A2D" w:rsidP="009F1A2D">
      <w:pPr>
        <w:jc w:val="center"/>
      </w:pPr>
      <w:r w:rsidRPr="009F1A2D">
        <w:rPr>
          <w:rFonts w:ascii="Calibri" w:eastAsia="Times New Roman" w:hAnsi="Calibri" w:cs="Calibri"/>
          <w:b/>
          <w:bCs/>
          <w:color w:val="000000"/>
        </w:rPr>
        <w:t xml:space="preserve">Your health and safety continue to be our priority. If you have any questions please contact Ana Martinez (Senior Director of Volunteer Services and Partnerships) at </w:t>
      </w:r>
      <w:r w:rsidRPr="009F1A2D">
        <w:rPr>
          <w:rFonts w:ascii="Calibri" w:eastAsia="Times New Roman" w:hAnsi="Calibri" w:cs="Calibri"/>
          <w:b/>
          <w:bCs/>
          <w:color w:val="0000FF"/>
        </w:rPr>
        <w:t>amartinez@lafoodbank.org</w:t>
      </w:r>
      <w:r w:rsidRPr="009F1A2D">
        <w:rPr>
          <w:rFonts w:ascii="Calibri" w:eastAsia="Times New Roman" w:hAnsi="Calibri" w:cs="Calibri"/>
          <w:b/>
          <w:bCs/>
          <w:color w:val="000000"/>
        </w:rPr>
        <w:t>.</w:t>
      </w:r>
    </w:p>
    <w:sectPr w:rsidR="000F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2D"/>
    <w:rsid w:val="00095223"/>
    <w:rsid w:val="00366528"/>
    <w:rsid w:val="00374D6A"/>
    <w:rsid w:val="0069474E"/>
    <w:rsid w:val="009F1A2D"/>
    <w:rsid w:val="00E3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E3504-2AAC-48BF-B2FA-BC3D568C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Le</dc:creator>
  <cp:keywords/>
  <dc:description/>
  <cp:lastModifiedBy>Ana Martinez</cp:lastModifiedBy>
  <cp:revision>2</cp:revision>
  <dcterms:created xsi:type="dcterms:W3CDTF">2022-01-05T23:57:00Z</dcterms:created>
  <dcterms:modified xsi:type="dcterms:W3CDTF">2022-01-05T23:57:00Z</dcterms:modified>
</cp:coreProperties>
</file>